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B32BB" w:rsidP="00C009D8">
      <w:pPr>
        <w:pStyle w:val="NoSpacing"/>
      </w:pPr>
      <w:r>
        <w:rPr>
          <w:u w:val="single"/>
        </w:rPr>
        <w:t>Thomas RUSSELL</w:t>
      </w:r>
      <w:r>
        <w:t xml:space="preserve">     (d.143</w:t>
      </w:r>
      <w:r w:rsidR="00AC3CFF">
        <w:t>1</w:t>
      </w:r>
      <w:r>
        <w:t>)</w:t>
      </w:r>
    </w:p>
    <w:p w:rsidR="004B32BB" w:rsidRDefault="004B32BB" w:rsidP="00C009D8">
      <w:pPr>
        <w:pStyle w:val="NoSpacing"/>
      </w:pPr>
    </w:p>
    <w:p w:rsidR="004B32BB" w:rsidRDefault="004B32BB" w:rsidP="00C009D8">
      <w:pPr>
        <w:pStyle w:val="NoSpacing"/>
      </w:pPr>
    </w:p>
    <w:p w:rsidR="004B32BB" w:rsidRDefault="004B32BB" w:rsidP="00C009D8">
      <w:pPr>
        <w:pStyle w:val="NoSpacing"/>
      </w:pPr>
      <w:r>
        <w:t xml:space="preserve">Son of Sir Maurice </w:t>
      </w:r>
      <w:proofErr w:type="gramStart"/>
      <w:r>
        <w:t>Russell(</w:t>
      </w:r>
      <w:proofErr w:type="gramEnd"/>
      <w:r>
        <w:t>q.v.).  (</w:t>
      </w:r>
      <w:proofErr w:type="spellStart"/>
      <w:r>
        <w:t>Cal.I.P.M</w:t>
      </w:r>
      <w:proofErr w:type="spellEnd"/>
      <w:r>
        <w:t>. 6-10 Henry VI p.349)</w:t>
      </w:r>
    </w:p>
    <w:p w:rsidR="004B32BB" w:rsidRDefault="004B32BB" w:rsidP="00C009D8">
      <w:pPr>
        <w:pStyle w:val="NoSpacing"/>
      </w:pPr>
      <w:r>
        <w:t xml:space="preserve">= Joan.  </w:t>
      </w:r>
      <w:proofErr w:type="gramStart"/>
      <w:r>
        <w:t>(ibid.)</w:t>
      </w:r>
      <w:proofErr w:type="gramEnd"/>
    </w:p>
    <w:p w:rsidR="004B32BB" w:rsidRDefault="004B32BB" w:rsidP="00C009D8">
      <w:pPr>
        <w:pStyle w:val="NoSpacing"/>
      </w:pPr>
      <w:r>
        <w:t xml:space="preserve">Daughter:  Margery, who died in </w:t>
      </w:r>
      <w:proofErr w:type="gramStart"/>
      <w:r>
        <w:t>infancy.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4B32BB" w:rsidRDefault="004B32BB" w:rsidP="00C009D8">
      <w:pPr>
        <w:pStyle w:val="NoSpacing"/>
      </w:pPr>
    </w:p>
    <w:p w:rsidR="004B32BB" w:rsidRDefault="004B32BB" w:rsidP="00C009D8">
      <w:pPr>
        <w:pStyle w:val="NoSpacing"/>
      </w:pPr>
    </w:p>
    <w:p w:rsidR="004B32BB" w:rsidRDefault="00AC3CFF" w:rsidP="00C009D8">
      <w:pPr>
        <w:pStyle w:val="NoSpacing"/>
      </w:pPr>
      <w:r>
        <w:tab/>
        <w:t>1431</w:t>
      </w:r>
      <w:r w:rsidR="004B32BB">
        <w:tab/>
        <w:t xml:space="preserve">He died.  </w:t>
      </w:r>
      <w:proofErr w:type="gramStart"/>
      <w:r w:rsidR="004B32BB">
        <w:t>(ibid.)</w:t>
      </w:r>
      <w:proofErr w:type="gramEnd"/>
    </w:p>
    <w:p w:rsidR="00AC3CFF" w:rsidRDefault="00AC3CFF" w:rsidP="00C009D8">
      <w:pPr>
        <w:pStyle w:val="NoSpacing"/>
      </w:pPr>
      <w:r>
        <w:t xml:space="preserve">  6 Sep.</w:t>
      </w:r>
      <w:r>
        <w:tab/>
        <w:t>An inquisition post mortem was held at Sherborne, Dorset, into the</w:t>
      </w:r>
    </w:p>
    <w:p w:rsidR="00AC3CFF" w:rsidRDefault="00AC3CFF" w:rsidP="00C009D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 held. (ibid.p.350)</w:t>
      </w:r>
    </w:p>
    <w:p w:rsidR="004B32BB" w:rsidRDefault="004B32BB" w:rsidP="00C009D8">
      <w:pPr>
        <w:pStyle w:val="NoSpacing"/>
      </w:pPr>
      <w:r>
        <w:t>12 May</w:t>
      </w:r>
      <w:r w:rsidR="00AC3CFF">
        <w:t>1432</w:t>
      </w:r>
      <w:r>
        <w:tab/>
        <w:t>An inquisition post mortem was held at Wotton-under-Edge,</w:t>
      </w:r>
    </w:p>
    <w:p w:rsidR="004B32BB" w:rsidRDefault="004B32BB" w:rsidP="00C009D8">
      <w:pPr>
        <w:pStyle w:val="NoSpacing"/>
      </w:pPr>
      <w:r>
        <w:tab/>
      </w:r>
      <w:r>
        <w:tab/>
        <w:t>Gloucestershire, into the lands he held.   (ibid.</w:t>
      </w:r>
      <w:r w:rsidR="00AC3CFF">
        <w:t>p.349</w:t>
      </w:r>
      <w:bookmarkStart w:id="0" w:name="_GoBack"/>
      <w:bookmarkEnd w:id="0"/>
      <w:r>
        <w:t>)</w:t>
      </w:r>
    </w:p>
    <w:p w:rsidR="004B32BB" w:rsidRDefault="004B32BB" w:rsidP="00C009D8">
      <w:pPr>
        <w:pStyle w:val="NoSpacing"/>
      </w:pPr>
    </w:p>
    <w:p w:rsidR="004B32BB" w:rsidRDefault="004B32BB" w:rsidP="00C009D8">
      <w:pPr>
        <w:pStyle w:val="NoSpacing"/>
      </w:pPr>
    </w:p>
    <w:p w:rsidR="004B32BB" w:rsidRPr="004B32BB" w:rsidRDefault="004B32BB" w:rsidP="00C009D8">
      <w:pPr>
        <w:pStyle w:val="NoSpacing"/>
      </w:pPr>
      <w:r>
        <w:t>11 August 2015</w:t>
      </w:r>
    </w:p>
    <w:sectPr w:rsidR="004B32BB" w:rsidRPr="004B32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2BB" w:rsidRDefault="004B32BB" w:rsidP="00920DE3">
      <w:pPr>
        <w:spacing w:after="0" w:line="240" w:lineRule="auto"/>
      </w:pPr>
      <w:r>
        <w:separator/>
      </w:r>
    </w:p>
  </w:endnote>
  <w:endnote w:type="continuationSeparator" w:id="0">
    <w:p w:rsidR="004B32BB" w:rsidRDefault="004B32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2BB" w:rsidRDefault="004B32BB" w:rsidP="00920DE3">
      <w:pPr>
        <w:spacing w:after="0" w:line="240" w:lineRule="auto"/>
      </w:pPr>
      <w:r>
        <w:separator/>
      </w:r>
    </w:p>
  </w:footnote>
  <w:footnote w:type="continuationSeparator" w:id="0">
    <w:p w:rsidR="004B32BB" w:rsidRDefault="004B32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2BB"/>
    <w:rsid w:val="00120749"/>
    <w:rsid w:val="004B32BB"/>
    <w:rsid w:val="00624CAE"/>
    <w:rsid w:val="00920DE3"/>
    <w:rsid w:val="00AC3CF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2015-08-11T19:22:00Z</dcterms:created>
  <dcterms:modified xsi:type="dcterms:W3CDTF">2015-08-11T20:03:00Z</dcterms:modified>
</cp:coreProperties>
</file>